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F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>DECRETO PRESIDENCIAL Nº ____/2025</w:t>
      </w:r>
    </w:p>
    <w:p w:rsidR="00DF55FF" w:rsidRPr="00892FEF" w:rsidRDefault="00DF55FF" w:rsidP="00DF55FF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Default="00DF55FF" w:rsidP="00DF55FF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DE ______ </w:t>
      </w:r>
      <w:proofErr w:type="spell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DE</w:t>
      </w:r>
      <w:proofErr w:type="spell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_________</w:t>
      </w:r>
    </w:p>
    <w:p w:rsidR="00DF55FF" w:rsidRPr="00892FEF" w:rsidRDefault="00DF55FF" w:rsidP="00DF55FF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DF55FF" w:rsidRPr="00892FEF" w:rsidRDefault="00DF55FF" w:rsidP="00DF55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14"/>
          <w:szCs w:val="25"/>
        </w:rPr>
      </w:pPr>
    </w:p>
    <w:p w:rsidR="00DF55FF" w:rsidRPr="00892FEF" w:rsidRDefault="00DF55FF" w:rsidP="00DF55FF">
      <w:pPr>
        <w:spacing w:after="0" w:line="240" w:lineRule="auto"/>
        <w:ind w:right="-1"/>
        <w:jc w:val="both"/>
        <w:rPr>
          <w:rFonts w:ascii="Goudy Old Style" w:hAnsi="Goudy Old Style"/>
          <w:bCs/>
          <w:sz w:val="25"/>
          <w:szCs w:val="25"/>
        </w:rPr>
      </w:pPr>
      <w:r w:rsidRPr="00892FEF">
        <w:rPr>
          <w:rFonts w:ascii="Goudy Old Style" w:hAnsi="Goudy Old Style"/>
          <w:bCs/>
          <w:sz w:val="25"/>
          <w:szCs w:val="25"/>
        </w:rPr>
        <w:t xml:space="preserve">O Presidente da República decreta, nos termos da alínea h) do artigo 122.º e do n.º 4 do artigo 125.º, ambos </w:t>
      </w:r>
      <w:r w:rsidRPr="00892FEF">
        <w:rPr>
          <w:rFonts w:ascii="Goudy Old Style" w:hAnsi="Goudy Old Style" w:cs="Verdana"/>
          <w:bCs/>
          <w:sz w:val="25"/>
          <w:szCs w:val="25"/>
        </w:rPr>
        <w:t>da Constituição d</w:t>
      </w:r>
      <w:bookmarkStart w:id="0" w:name="_GoBack"/>
      <w:bookmarkEnd w:id="0"/>
      <w:r w:rsidRPr="00892FEF">
        <w:rPr>
          <w:rFonts w:ascii="Goudy Old Style" w:hAnsi="Goudy Old Style" w:cs="Verdana"/>
          <w:bCs/>
          <w:sz w:val="25"/>
          <w:szCs w:val="25"/>
        </w:rPr>
        <w:t xml:space="preserve">a República de Angola, conjugados com as alíneas c) e d) do ponto A do n.º 1 do artigo 3.º e do n.º 1 do artigo 4.º da Lei n.º 9/08, de 2 de Setembro- Lei dos Postos e Distintivos da Polícia Nacional, com a redacção dada </w:t>
      </w:r>
      <w:proofErr w:type="spellStart"/>
      <w:r w:rsidRPr="00892FEF">
        <w:rPr>
          <w:rFonts w:ascii="Goudy Old Style" w:hAnsi="Goudy Old Style" w:cs="Verdana"/>
          <w:bCs/>
          <w:sz w:val="25"/>
          <w:szCs w:val="25"/>
        </w:rPr>
        <w:t>pela</w:t>
      </w:r>
      <w:proofErr w:type="spellEnd"/>
      <w:r w:rsidRPr="00892FEF">
        <w:rPr>
          <w:rFonts w:ascii="Goudy Old Style" w:hAnsi="Goudy Old Style" w:cs="Verdana"/>
          <w:bCs/>
          <w:sz w:val="25"/>
          <w:szCs w:val="25"/>
        </w:rPr>
        <w:t xml:space="preserve"> Lei n.º 10/22</w:t>
      </w:r>
      <w:r w:rsidR="00086232">
        <w:rPr>
          <w:rFonts w:ascii="Goudy Old Style" w:hAnsi="Goudy Old Style" w:cs="Verdana"/>
          <w:bCs/>
          <w:sz w:val="25"/>
          <w:szCs w:val="25"/>
        </w:rPr>
        <w:t>, de 3 de Maio</w:t>
      </w:r>
      <w:r w:rsidRPr="00892FEF">
        <w:rPr>
          <w:rFonts w:ascii="Goudy Old Style" w:eastAsia="MS Mincho" w:hAnsi="Goudy Old Style" w:cs="Verdana"/>
          <w:sz w:val="25"/>
          <w:szCs w:val="25"/>
        </w:rPr>
        <w:t xml:space="preserve">, </w:t>
      </w:r>
      <w:r w:rsidRPr="00892FEF">
        <w:rPr>
          <w:rFonts w:ascii="Goudy Old Style" w:hAnsi="Goudy Old Style"/>
          <w:bCs/>
          <w:sz w:val="25"/>
          <w:szCs w:val="25"/>
        </w:rPr>
        <w:t>ouvido o Conselho de Segurança Nacional, o seguinte:</w:t>
      </w:r>
    </w:p>
    <w:p w:rsidR="00DF55FF" w:rsidRPr="00892FEF" w:rsidRDefault="00DF55FF" w:rsidP="00DF55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14"/>
          <w:szCs w:val="25"/>
        </w:rPr>
      </w:pPr>
    </w:p>
    <w:p w:rsidR="00DF55FF" w:rsidRPr="00892FEF" w:rsidRDefault="00DF55FF" w:rsidP="00DF55FF">
      <w:pPr>
        <w:spacing w:after="0"/>
        <w:ind w:right="-1"/>
        <w:jc w:val="both"/>
        <w:rPr>
          <w:rFonts w:ascii="Goudy Old Style" w:eastAsia="MS Mincho" w:hAnsi="Goudy Old Style"/>
          <w:sz w:val="25"/>
          <w:szCs w:val="25"/>
        </w:rPr>
      </w:pPr>
      <w:r w:rsidRPr="00892FEF">
        <w:rPr>
          <w:rFonts w:ascii="Goudy Old Style" w:hAnsi="Goudy Old Style" w:cs="Goudy Old Style"/>
          <w:b/>
          <w:sz w:val="25"/>
          <w:szCs w:val="25"/>
        </w:rPr>
        <w:t>São graduados os Oficiais Comissário e Superior da Polícia Nacional de Angola abaixo designados:</w:t>
      </w:r>
    </w:p>
    <w:p w:rsidR="00DF55FF" w:rsidRPr="00892FEF" w:rsidRDefault="00DF55FF" w:rsidP="00DF55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12"/>
          <w:szCs w:val="25"/>
        </w:rPr>
      </w:pPr>
    </w:p>
    <w:p w:rsidR="00DF55FF" w:rsidRPr="00892FEF" w:rsidRDefault="00DF55FF" w:rsidP="00DF55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12"/>
          <w:szCs w:val="25"/>
        </w:rPr>
      </w:pPr>
    </w:p>
    <w:p w:rsidR="00DF55FF" w:rsidRPr="00892FEF" w:rsidRDefault="00DF55FF" w:rsidP="00DF55FF">
      <w:pPr>
        <w:pStyle w:val="PargrafodaLista"/>
        <w:ind w:left="0" w:hanging="306"/>
        <w:jc w:val="center"/>
        <w:rPr>
          <w:rFonts w:ascii="Goudy Old Style" w:eastAsia="MS Mincho" w:hAnsi="Goudy Old Style"/>
          <w:b/>
          <w:sz w:val="25"/>
          <w:szCs w:val="25"/>
          <w:u w:val="single"/>
        </w:rPr>
      </w:pPr>
      <w:r w:rsidRPr="00892FEF">
        <w:rPr>
          <w:rFonts w:ascii="Goudy Old Style" w:eastAsia="MS Mincho" w:hAnsi="Goudy Old Style"/>
          <w:b/>
          <w:sz w:val="25"/>
          <w:szCs w:val="25"/>
          <w:u w:val="single"/>
        </w:rPr>
        <w:t>Ao Posto Policial de Comissário</w:t>
      </w:r>
    </w:p>
    <w:p w:rsidR="00DF55FF" w:rsidRPr="00892FEF" w:rsidRDefault="00DF55FF" w:rsidP="00DF55FF">
      <w:pPr>
        <w:pStyle w:val="PargrafodaLista"/>
        <w:spacing w:after="0"/>
        <w:ind w:left="360" w:hanging="306"/>
        <w:jc w:val="both"/>
        <w:rPr>
          <w:rFonts w:ascii="Goudy Old Style" w:hAnsi="Goudy Old Style" w:cs="Arial"/>
          <w:sz w:val="25"/>
          <w:szCs w:val="25"/>
        </w:rPr>
      </w:pPr>
      <w:r w:rsidRPr="00892FEF">
        <w:rPr>
          <w:rFonts w:ascii="Goudy Old Style" w:hAnsi="Goudy Old Style" w:cs="Arial"/>
          <w:sz w:val="25"/>
          <w:szCs w:val="25"/>
        </w:rPr>
        <w:t xml:space="preserve">Subcomissário- </w:t>
      </w:r>
      <w:r>
        <w:rPr>
          <w:rFonts w:ascii="Goudy Old Style" w:hAnsi="Goudy Old Style" w:cs="Arial"/>
          <w:b/>
          <w:sz w:val="25"/>
          <w:szCs w:val="25"/>
        </w:rPr>
        <w:t>Carlos Manuel da Silva Mota.</w:t>
      </w:r>
      <w:r w:rsidRPr="00892FEF">
        <w:rPr>
          <w:rFonts w:ascii="Goudy Old Style" w:eastAsia="MS PMincho" w:hAnsi="Goudy Old Style"/>
          <w:sz w:val="25"/>
          <w:szCs w:val="25"/>
        </w:rPr>
        <w:t xml:space="preserve"> </w:t>
      </w:r>
    </w:p>
    <w:p w:rsidR="00DF55FF" w:rsidRPr="00892FEF" w:rsidRDefault="00DF55FF" w:rsidP="00DF55FF">
      <w:pPr>
        <w:ind w:hanging="306"/>
        <w:rPr>
          <w:rFonts w:ascii="Goudy Old Style" w:eastAsia="MS Mincho" w:hAnsi="Goudy Old Style"/>
          <w:bCs/>
          <w:sz w:val="25"/>
          <w:szCs w:val="25"/>
        </w:rPr>
      </w:pPr>
    </w:p>
    <w:p w:rsidR="00DF55FF" w:rsidRPr="00892FEF" w:rsidRDefault="00DF55FF" w:rsidP="00DF55FF">
      <w:pPr>
        <w:pStyle w:val="PargrafodaLista"/>
        <w:ind w:left="0" w:hanging="306"/>
        <w:jc w:val="center"/>
        <w:rPr>
          <w:rFonts w:ascii="Goudy Old Style" w:eastAsia="MS Mincho" w:hAnsi="Goudy Old Style"/>
          <w:b/>
          <w:sz w:val="25"/>
          <w:szCs w:val="25"/>
          <w:u w:val="single"/>
        </w:rPr>
      </w:pPr>
      <w:r w:rsidRPr="00892FEF">
        <w:rPr>
          <w:rFonts w:ascii="Goudy Old Style" w:eastAsia="MS Mincho" w:hAnsi="Goudy Old Style"/>
          <w:b/>
          <w:sz w:val="25"/>
          <w:szCs w:val="25"/>
          <w:u w:val="single"/>
        </w:rPr>
        <w:t>Ao Posto Policial de Subcomissário</w:t>
      </w:r>
    </w:p>
    <w:p w:rsidR="00DF55FF" w:rsidRPr="00892FEF" w:rsidRDefault="00DF55FF" w:rsidP="00DF55FF">
      <w:pPr>
        <w:pStyle w:val="PargrafodaLista"/>
        <w:spacing w:after="0"/>
        <w:ind w:left="360" w:hanging="306"/>
        <w:jc w:val="both"/>
        <w:rPr>
          <w:rFonts w:ascii="Goudy Old Style" w:hAnsi="Goudy Old Style" w:cs="Arial"/>
          <w:sz w:val="25"/>
          <w:szCs w:val="25"/>
        </w:rPr>
      </w:pPr>
      <w:r w:rsidRPr="00892FEF">
        <w:rPr>
          <w:rFonts w:ascii="Goudy Old Style" w:hAnsi="Goudy Old Style" w:cs="Arial"/>
          <w:sz w:val="25"/>
          <w:szCs w:val="25"/>
        </w:rPr>
        <w:t xml:space="preserve">Superintendente-chefe - </w:t>
      </w:r>
      <w:r>
        <w:rPr>
          <w:rFonts w:ascii="Goudy Old Style" w:hAnsi="Goudy Old Style" w:cs="Arial"/>
          <w:b/>
          <w:sz w:val="25"/>
          <w:szCs w:val="25"/>
        </w:rPr>
        <w:t>Pedro Lopes Catumbela.</w:t>
      </w:r>
      <w:r w:rsidRPr="00892FEF">
        <w:rPr>
          <w:rFonts w:ascii="Goudy Old Style" w:hAnsi="Goudy Old Style" w:cs="Arial"/>
          <w:sz w:val="25"/>
          <w:szCs w:val="25"/>
        </w:rPr>
        <w:t xml:space="preserve"> </w:t>
      </w:r>
    </w:p>
    <w:p w:rsidR="00DF55FF" w:rsidRPr="00892FEF" w:rsidRDefault="00DF55FF" w:rsidP="00DF55FF">
      <w:pPr>
        <w:pStyle w:val="PargrafodaLista"/>
        <w:spacing w:after="0"/>
        <w:ind w:left="360"/>
        <w:jc w:val="both"/>
        <w:rPr>
          <w:rFonts w:ascii="Goudy Old Style" w:hAnsi="Goudy Old Style" w:cs="Arial"/>
          <w:sz w:val="25"/>
          <w:szCs w:val="25"/>
        </w:rPr>
      </w:pPr>
    </w:p>
    <w:p w:rsidR="00DF55FF" w:rsidRPr="00892FEF" w:rsidRDefault="00DF55FF" w:rsidP="00DF55FF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DF55FF" w:rsidRPr="00892FEF" w:rsidRDefault="00DF55FF" w:rsidP="00DF55FF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DF55FF" w:rsidRPr="00892FEF" w:rsidRDefault="00DF55FF" w:rsidP="00DF55FF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Arial" w:hAnsi="Arial" w:cs="Arial"/>
          <w:sz w:val="25"/>
          <w:szCs w:val="25"/>
        </w:rPr>
        <w:tab/>
      </w:r>
      <w:r w:rsidRPr="00892FEF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DF55FF" w:rsidRPr="00892FEF" w:rsidRDefault="00DF55FF" w:rsidP="00DF55FF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12"/>
          <w:szCs w:val="25"/>
        </w:rPr>
      </w:pPr>
    </w:p>
    <w:p w:rsidR="00DF55FF" w:rsidRPr="00892FEF" w:rsidRDefault="00DF55FF" w:rsidP="00DF55FF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  <w:r w:rsidRPr="00892FEF">
        <w:rPr>
          <w:rFonts w:ascii="Arial" w:hAnsi="Arial" w:cs="Arial"/>
          <w:b/>
          <w:sz w:val="25"/>
          <w:szCs w:val="25"/>
        </w:rPr>
        <w:tab/>
      </w:r>
      <w:r w:rsidRPr="00892FEF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DF55FF" w:rsidRPr="00892FEF" w:rsidRDefault="00DF55FF" w:rsidP="00DF55FF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5013DF" w:rsidRDefault="005013DF"/>
    <w:sectPr w:rsidR="0050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F"/>
    <w:rsid w:val="00086232"/>
    <w:rsid w:val="005013DF"/>
    <w:rsid w:val="007E2528"/>
    <w:rsid w:val="00C64693"/>
    <w:rsid w:val="00C84CEC"/>
    <w:rsid w:val="00DA1911"/>
    <w:rsid w:val="00DF55FF"/>
    <w:rsid w:val="00E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31C1-7D1A-471A-AB30-8E7FCE3E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5FF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DF55FF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DF55FF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8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84CEC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3</cp:revision>
  <cp:lastPrinted>2025-04-30T12:59:00Z</cp:lastPrinted>
  <dcterms:created xsi:type="dcterms:W3CDTF">2025-04-30T10:14:00Z</dcterms:created>
  <dcterms:modified xsi:type="dcterms:W3CDTF">2025-04-30T12:59:00Z</dcterms:modified>
</cp:coreProperties>
</file>